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72" w:rsidRPr="00D5262E" w:rsidRDefault="00CF0A72" w:rsidP="005D5E17">
      <w:pPr>
        <w:pStyle w:val="Tytu"/>
        <w:spacing w:line="240" w:lineRule="auto"/>
        <w:jc w:val="center"/>
        <w:rPr>
          <w:b/>
          <w:color w:val="FF0000"/>
        </w:rPr>
      </w:pPr>
      <w:r w:rsidRPr="00D5262E">
        <w:rPr>
          <w:b/>
          <w:color w:val="FF0000"/>
        </w:rPr>
        <w:t>Ogłoszenia duszpasterskie</w:t>
      </w:r>
    </w:p>
    <w:p w:rsidR="00CF0A72" w:rsidRPr="00A77372" w:rsidRDefault="00CF0A72" w:rsidP="005D5E17">
      <w:pPr>
        <w:tabs>
          <w:tab w:val="right" w:pos="9072"/>
        </w:tabs>
        <w:jc w:val="center"/>
        <w:rPr>
          <w:rFonts w:ascii="Arial" w:hAnsi="Arial" w:cs="Arial"/>
          <w:b/>
          <w:color w:val="FF0000"/>
        </w:rPr>
      </w:pPr>
      <w:r w:rsidRPr="00A77372">
        <w:rPr>
          <w:rFonts w:ascii="Arial" w:hAnsi="Arial" w:cs="Arial"/>
          <w:b/>
          <w:color w:val="FF0000"/>
        </w:rPr>
        <w:t>15 sierpnia 2021 rok</w:t>
      </w:r>
    </w:p>
    <w:p w:rsidR="00CF0A72" w:rsidRPr="00A77372" w:rsidRDefault="00CF0A72" w:rsidP="005D5E17">
      <w:pPr>
        <w:tabs>
          <w:tab w:val="right" w:pos="9072"/>
        </w:tabs>
        <w:jc w:val="center"/>
        <w:rPr>
          <w:rFonts w:ascii="Arial" w:hAnsi="Arial" w:cs="Arial"/>
          <w:b/>
          <w:bCs/>
          <w:color w:val="FF0000"/>
        </w:rPr>
      </w:pPr>
      <w:r w:rsidRPr="00A77372">
        <w:rPr>
          <w:rFonts w:ascii="Arial" w:hAnsi="Arial" w:cs="Arial"/>
          <w:b/>
          <w:color w:val="FF0000"/>
        </w:rPr>
        <w:t>Uroczystość Wniebowzięcia NMP</w:t>
      </w:r>
    </w:p>
    <w:p w:rsidR="00CF0A72" w:rsidRDefault="005D5E17" w:rsidP="005D5E1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XX </w:t>
      </w:r>
      <w:r w:rsidR="00CF0A72" w:rsidRPr="00A77372">
        <w:rPr>
          <w:b/>
          <w:color w:val="FF0000"/>
        </w:rPr>
        <w:t xml:space="preserve">Niedziela </w:t>
      </w:r>
      <w:r>
        <w:rPr>
          <w:b/>
          <w:color w:val="FF0000"/>
        </w:rPr>
        <w:t>Zwykła</w:t>
      </w:r>
    </w:p>
    <w:p w:rsidR="00CF0A72" w:rsidRPr="00A77372" w:rsidRDefault="00CF0A72" w:rsidP="00CF0A72">
      <w:pPr>
        <w:rPr>
          <w:b/>
          <w:color w:val="FF0000"/>
        </w:rPr>
      </w:pPr>
      <w:r w:rsidRPr="00A77372">
        <w:rPr>
          <w:b/>
          <w:color w:val="FF0000"/>
        </w:rPr>
        <w:t xml:space="preserve"> </w:t>
      </w:r>
    </w:p>
    <w:p w:rsidR="00CF0A72" w:rsidRPr="0030373C" w:rsidRDefault="00CF0A72" w:rsidP="00CF0A7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30373C">
        <w:rPr>
          <w:rFonts w:ascii="Times New Roman" w:hAnsi="Times New Roman" w:cs="Times New Roman"/>
          <w:sz w:val="28"/>
          <w:szCs w:val="28"/>
        </w:rPr>
        <w:t>Przeżywamy uroczystość Wniebowzięcia Najświętszej Maryi Panny. Obrzęd błogosławienia ziół, kwiatów, warzyw, pierwocin zbóż na zakończenie każdej Mszy Świętej.</w:t>
      </w:r>
    </w:p>
    <w:p w:rsidR="00CF0A72" w:rsidRPr="0030373C" w:rsidRDefault="00CF0A72" w:rsidP="00CF0A7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F0A72" w:rsidRPr="0030373C" w:rsidRDefault="00CF0A72" w:rsidP="00CF0A72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>2. Dziś 101. rocznica zwycięskiej bitwy warszawskiej w 1920 r., zwanej Cudem nad Wisłą, która zmieniła bieg historii naszej ojczyzny i całej Europy. Za przyczyną Maryi Królowej Pokoju polecajmy Bogu sprawy naszej ojczyzny i naszego narodu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A72" w:rsidRPr="0030373C" w:rsidRDefault="00CF0A72" w:rsidP="00CF0A7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F0A72" w:rsidRPr="0030373C" w:rsidRDefault="00CF0A72" w:rsidP="00CF0A7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>3.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</w:t>
      </w:r>
      <w:r w:rsidRPr="003037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środę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Nowenna do Matki Bożej Nieustającej Pomocy. Podczas Nowenny adoruje Róża </w:t>
      </w:r>
      <w:r w:rsidRPr="0030373C">
        <w:rPr>
          <w:rFonts w:ascii="Times New Roman" w:hAnsi="Times New Roman" w:cs="Times New Roman"/>
          <w:sz w:val="28"/>
          <w:szCs w:val="28"/>
        </w:rPr>
        <w:t>Matki Bożej Dzikowskiej Trześni pani  Krystyny Warzyckiej.</w:t>
      </w:r>
    </w:p>
    <w:p w:rsidR="00CF0A72" w:rsidRPr="0030373C" w:rsidRDefault="00CF0A72" w:rsidP="00CF0A7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F0A72" w:rsidRPr="0030373C" w:rsidRDefault="00CF0A72" w:rsidP="00CF0A72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0373C">
        <w:rPr>
          <w:rFonts w:ascii="Times New Roman" w:hAnsi="Times New Roman" w:cs="Times New Roman"/>
          <w:sz w:val="28"/>
          <w:szCs w:val="28"/>
        </w:rPr>
        <w:t xml:space="preserve">4.  </w:t>
      </w:r>
      <w:r w:rsidRPr="003037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Piątek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o</w:t>
      </w:r>
      <w:r w:rsidRPr="0030373C">
        <w:rPr>
          <w:rFonts w:ascii="Times New Roman" w:hAnsi="Times New Roman" w:cs="Times New Roman"/>
          <w:sz w:val="28"/>
          <w:szCs w:val="28"/>
        </w:rPr>
        <w:t xml:space="preserve"> godz. </w:t>
      </w:r>
      <w:r w:rsidRPr="0030373C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30373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30</w:t>
      </w:r>
      <w:r w:rsidRPr="0030373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0373C">
        <w:rPr>
          <w:rFonts w:ascii="Times New Roman" w:hAnsi="Times New Roman" w:cs="Times New Roman"/>
          <w:sz w:val="28"/>
          <w:szCs w:val="28"/>
        </w:rPr>
        <w:t xml:space="preserve"> wystawienie Najśw. Sakramentu i Koronka do Miłosierdzia Bożego. 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godz. </w:t>
      </w:r>
      <w:r w:rsidRPr="0030373C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30373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00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Msza Święta</w:t>
      </w:r>
      <w:r w:rsidRPr="0030373C">
        <w:rPr>
          <w:rFonts w:ascii="Times New Roman" w:hAnsi="Times New Roman" w:cs="Times New Roman"/>
          <w:sz w:val="28"/>
          <w:szCs w:val="28"/>
        </w:rPr>
        <w:t>.</w:t>
      </w:r>
    </w:p>
    <w:p w:rsidR="00CF0A72" w:rsidRDefault="00CF0A72" w:rsidP="00CF0A72">
      <w:pPr>
        <w:rPr>
          <w:b/>
          <w:color w:val="FF0000"/>
        </w:rPr>
      </w:pPr>
    </w:p>
    <w:p w:rsidR="00CF0A72" w:rsidRDefault="00CF0A72" w:rsidP="00CF0A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>Dziękujemy mieszkańcom Sokolnik z ul. Sandomierskiej numery od 166 do</w:t>
      </w:r>
    </w:p>
    <w:p w:rsidR="00CF0A72" w:rsidRDefault="00CF0A72" w:rsidP="00CF0A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>końcowych numerów ulicy  za kwiaty i sprzątanie kościoła. O porządki prosimy</w:t>
      </w:r>
    </w:p>
    <w:p w:rsidR="00CF0A72" w:rsidRDefault="00CF0A72" w:rsidP="00CF0A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Sokolniki ul.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Górki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A72" w:rsidRDefault="00CF0A72" w:rsidP="00CF0A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A72" w:rsidRDefault="00CF0A72" w:rsidP="00CF0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0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373C">
        <w:rPr>
          <w:rFonts w:ascii="Times New Roman" w:hAnsi="Times New Roman" w:cs="Times New Roman"/>
          <w:sz w:val="28"/>
          <w:szCs w:val="28"/>
        </w:rPr>
        <w:t>W ubiegłym tygodniu z naszej wspólnoty parafialnej do wieczności odeszli: Eleonora Czachór  i Wojciech Paterek.  Pamiętajmy o nich w modlitwach oraz o ich najbliższych i wspierajmy się nawzajem słowami wiary i miłości. Wieczny Odpoczynek… .</w:t>
      </w:r>
    </w:p>
    <w:p w:rsidR="00CF0A72" w:rsidRDefault="00CF0A72" w:rsidP="00CF0A72">
      <w:pPr>
        <w:rPr>
          <w:rFonts w:ascii="Times New Roman" w:hAnsi="Times New Roman" w:cs="Times New Roman"/>
          <w:sz w:val="28"/>
          <w:szCs w:val="28"/>
        </w:rPr>
      </w:pPr>
    </w:p>
    <w:p w:rsidR="00CF0A72" w:rsidRPr="0030373C" w:rsidRDefault="00CF0A72" w:rsidP="00CF0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037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0373C">
        <w:rPr>
          <w:rFonts w:ascii="Times New Roman" w:hAnsi="Times New Roman" w:cs="Times New Roman"/>
          <w:sz w:val="28"/>
          <w:szCs w:val="28"/>
        </w:rPr>
        <w:t>Wszystkim solenizantom i jubilatom tego tygodnia życzymy obfitości łask Bożych i opieki Matki Najświętszej na każdy dzień. Miłej i błogosławionej niedzieli.</w:t>
      </w:r>
    </w:p>
    <w:p w:rsidR="00CF0A72" w:rsidRPr="00BC2515" w:rsidRDefault="00CF0A72" w:rsidP="00CF0A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534D15" w:rsidRPr="005504C5" w:rsidRDefault="00534D15" w:rsidP="005504C5"/>
    <w:sectPr w:rsidR="00534D15" w:rsidRPr="005504C5" w:rsidSect="00DC78D2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4D" w:rsidRDefault="00C3374D">
      <w:r>
        <w:separator/>
      </w:r>
    </w:p>
  </w:endnote>
  <w:endnote w:type="continuationSeparator" w:id="0">
    <w:p w:rsidR="00C3374D" w:rsidRDefault="00C3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4D" w:rsidRDefault="00C3374D">
      <w:r>
        <w:separator/>
      </w:r>
    </w:p>
  </w:footnote>
  <w:footnote w:type="continuationSeparator" w:id="0">
    <w:p w:rsidR="00C3374D" w:rsidRDefault="00C3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08" w:rsidRPr="002832DA" w:rsidRDefault="005D5E17" w:rsidP="001A4708">
    <w:pPr>
      <w:pStyle w:val="Nagwek"/>
      <w:jc w:val="center"/>
      <w:rPr>
        <w:color w:val="984806" w:themeColor="accent6" w:themeShade="80"/>
        <w:sz w:val="28"/>
      </w:rPr>
    </w:pPr>
    <w:r>
      <w:rPr>
        <w:rFonts w:ascii="Arial" w:hAnsi="Arial" w:cs="Arial"/>
        <w:b/>
        <w:noProof/>
        <w:color w:val="FF000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647700</wp:posOffset>
              </wp:positionV>
              <wp:extent cx="6410325" cy="9525"/>
              <wp:effectExtent l="19050" t="38100" r="47625" b="476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0325" cy="9525"/>
                      </a:xfrm>
                      <a:prstGeom prst="line">
                        <a:avLst/>
                      </a:prstGeom>
                      <a:ln w="69850" cmpd="tri">
                        <a:gradFill flip="none" rotWithShape="1">
                          <a:gsLst>
                            <a:gs pos="0">
                              <a:schemeClr val="accent6">
                                <a:lumMod val="100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A6E010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pt" to="504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fbiQIAADkGAAAOAAAAZHJzL2Uyb0RvYy54bWy8VE1vEzEQvSPxHyzf6W7SpE1XTXpoVC4F&#10;qhbE2fV6s1b9JY/zxY0D/4z+L8b27hJohVSEyGEVj2ee57159vnFTiuyER6kNXM6OiopEYbbWprV&#10;nH76ePVmRgkEZmqmrBFzuhdALxavX51vXSXGtrWqFp4giIFq6+a0DcFVRQG8FZrBkXXC4GZjvWYB&#10;l35V1J5tEV2rYlyWJ8XW+tp5ywUARpd5ky4SftMIHj40DYhA1JxibyF9ffrex2+xOGfVyjPXSt61&#10;wf6iC82kwUMHqCULjKy9fAKlJfcWbBOOuNWFbRrJReKAbEblb2zuWuZE4oLigBtkgn8Hy99vbjyR&#10;9ZxOKDFM44gev37/xr8Y+UBQVwh7MokqbR1UmHxpbnzkyXfmzl1b/gC4V/yyGRfgctqu8TqmI1Gy&#10;S6rvB9XFLhCOwZPJqDweTynhuHc2xX8RklV9rfMQ3gqrsR3A+SlpoiasYptrCDm1T4lhZcgWQc9m&#10;U5w31w6pBS/74dRXUinSKIleM+hISrwNn2Vok9bo4JwICB3BVkCcRbnLFE6uFJfKkw1DPzHOhQkn&#10;aUut9Ttb5/iojL+OxVCTOK3gEPV0EvNiZMg6RB4/QZ5MO2Ckudbo7Jw+7cOo2oD0zHmz4/97XifE&#10;CwjGBrtLeUjwtA8/SxCDq35g6A7C4tszjdoiFgHOlEATjPJdD1KJW3wWsnHw5idHxBajiZYM2qwp&#10;WCXrbobKdB7Ptk4GD3slYpUyt6LBC4RGzt4ZBnA4ynQ49pmyY1mDNhwK/+CBvrDLj6UiPWsvKR4q&#10;0snWhKFYS2P9cw4Mu+HknN8rkHlHCe5tvb/x/fXH9yk7Lr+l8QE8XKfyny/+4gcAAAD//wMAUEsD&#10;BBQABgAIAAAAIQAUcEIO2wAAAAkBAAAPAAAAZHJzL2Rvd25yZXYueG1sTI9BT8MwDIXvSPyHyEjc&#10;WMJGJyhNJ5i0ExLSBj8ga7y2WuNUjbuVf497gtuzn/X8vWIzhU5dcEhtJAuPCwMKqYq+pdrC99fu&#10;4RlUYkfedZHQwg8m2JS3N4XLfbzSHi8HrpWEUMqdhYa5z7VOVYPBpUXskcQ7xSE4lnGotR/cVcJD&#10;p5fGrHVwLcmHxvW4bbA6H8ZgYfuU7SY3hs+Pc0Ur835ivd6ztfd309srKMaJ/45hxhd0KIXpGEfy&#10;SXUWpAjL1ixFzLYxLxmo46xWGeiy0P8blL8AAAD//wMAUEsBAi0AFAAGAAgAAAAhALaDOJL+AAAA&#10;4QEAABMAAAAAAAAAAAAAAAAAAAAAAFtDb250ZW50X1R5cGVzXS54bWxQSwECLQAUAAYACAAAACEA&#10;OP0h/9YAAACUAQAACwAAAAAAAAAAAAAAAAAvAQAAX3JlbHMvLnJlbHNQSwECLQAUAAYACAAAACEA&#10;osh324kCAAA5BgAADgAAAAAAAAAAAAAAAAAuAgAAZHJzL2Uyb0RvYy54bWxQSwECLQAUAAYACAAA&#10;ACEAFHBCDtsAAAAJAQAADwAAAAAAAAAAAAAAAADjBAAAZHJzL2Rvd25yZXYueG1sUEsFBgAAAAAE&#10;AAQA8wAAAOsFAAAAAA==&#10;" strokeweight="5.5pt">
              <v:stroke linestyle="thickBetweenThin"/>
              <o:lock v:ext="edit" shapetype="f"/>
              <w10:wrap anchorx="margin"/>
            </v:line>
          </w:pict>
        </mc:Fallback>
      </mc:AlternateContent>
    </w:r>
    <w:r w:rsidR="00CF0A72">
      <w:rPr>
        <w:color w:val="984806" w:themeColor="accent6" w:themeShade="80"/>
        <w:sz w:val="28"/>
      </w:rPr>
      <w:t>Parafia Rzymskokatolicka p</w:t>
    </w:r>
    <w:r w:rsidR="00CF0A72" w:rsidRPr="002832DA">
      <w:rPr>
        <w:color w:val="984806" w:themeColor="accent6" w:themeShade="80"/>
        <w:sz w:val="28"/>
      </w:rPr>
      <w:t>w. Świętej Rodziny w Trześni</w:t>
    </w:r>
    <w:r w:rsidR="00CF0A72">
      <w:rPr>
        <w:color w:val="984806" w:themeColor="accent6" w:themeShade="80"/>
        <w:sz w:val="28"/>
      </w:rPr>
      <w:br/>
    </w:r>
    <w:r w:rsidR="00CF0A72" w:rsidRPr="002832DA">
      <w:rPr>
        <w:color w:val="984806" w:themeColor="accent6" w:themeShade="80"/>
        <w:sz w:val="28"/>
      </w:rPr>
      <w:t>Trześń, ul. Kościelna 25, 39-432 Gorzyce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15"/>
    <w:rsid w:val="002E594D"/>
    <w:rsid w:val="0030373C"/>
    <w:rsid w:val="00456110"/>
    <w:rsid w:val="00532297"/>
    <w:rsid w:val="00534D15"/>
    <w:rsid w:val="005504C5"/>
    <w:rsid w:val="00563B7C"/>
    <w:rsid w:val="005D5E17"/>
    <w:rsid w:val="007710D1"/>
    <w:rsid w:val="00980191"/>
    <w:rsid w:val="00C3374D"/>
    <w:rsid w:val="00C92047"/>
    <w:rsid w:val="00CC4CE0"/>
    <w:rsid w:val="00CF0A72"/>
    <w:rsid w:val="00D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0B404-6474-4002-9217-F78C9C17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15"/>
    <w:pPr>
      <w:spacing w:after="0" w:line="240" w:lineRule="auto"/>
    </w:pPr>
    <w:rPr>
      <w:rFonts w:ascii="Cambria" w:eastAsia="Times New Roman" w:hAnsi="Cambria" w:cs="Cambr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D15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DC508D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C508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CF0A72"/>
    <w:pPr>
      <w:tabs>
        <w:tab w:val="center" w:pos="4536"/>
        <w:tab w:val="right" w:pos="9072"/>
      </w:tabs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0A7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Piś</dc:creator>
  <cp:keywords/>
  <dc:description/>
  <cp:lastModifiedBy>Marek W</cp:lastModifiedBy>
  <cp:revision>2</cp:revision>
  <dcterms:created xsi:type="dcterms:W3CDTF">2021-08-14T19:56:00Z</dcterms:created>
  <dcterms:modified xsi:type="dcterms:W3CDTF">2021-08-14T19:56:00Z</dcterms:modified>
</cp:coreProperties>
</file>